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96C" w14:textId="676D8FDC" w:rsidR="00D23E2E" w:rsidRPr="00E23A66" w:rsidRDefault="00F56829" w:rsidP="00F56829">
      <w:pPr>
        <w:jc w:val="center"/>
        <w:rPr>
          <w:rFonts w:ascii="Constantia" w:hAnsi="Constantia"/>
          <w:b/>
          <w:bCs/>
          <w:color w:val="385623" w:themeColor="accent6" w:themeShade="80"/>
          <w:sz w:val="28"/>
          <w:szCs w:val="28"/>
        </w:rPr>
      </w:pPr>
      <w:r w:rsidRPr="00E23A66">
        <w:rPr>
          <w:rFonts w:ascii="Constantia" w:hAnsi="Constantia"/>
          <w:b/>
          <w:bCs/>
          <w:color w:val="385623" w:themeColor="accent6" w:themeShade="80"/>
          <w:sz w:val="28"/>
          <w:szCs w:val="28"/>
        </w:rPr>
        <w:t>RIBCHESTER PARISH COUNCIL</w:t>
      </w:r>
    </w:p>
    <w:p w14:paraId="7134CD4D" w14:textId="11B4EFC6" w:rsidR="00F56829" w:rsidRPr="00F56829" w:rsidRDefault="00F56829" w:rsidP="00F56829">
      <w:pPr>
        <w:jc w:val="center"/>
        <w:rPr>
          <w:rFonts w:ascii="Constantia" w:hAnsi="Constantia"/>
        </w:rPr>
      </w:pPr>
    </w:p>
    <w:p w14:paraId="655F2883" w14:textId="52B05E1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Notice is hereby given that the next meeting of the Parish Council will be held at SS Peter &amp; Pauls Parish Centre on Monday 20 February 2023 at 7.30pm.</w:t>
      </w:r>
    </w:p>
    <w:p w14:paraId="6506A236" w14:textId="4A89D87E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254342AD" w14:textId="57E1056B" w:rsidR="00F56829" w:rsidRPr="00F56829" w:rsidRDefault="00F56829" w:rsidP="00F56829">
      <w:pPr>
        <w:ind w:left="0" w:firstLine="0"/>
        <w:contextualSpacing/>
        <w:rPr>
          <w:rFonts w:ascii="Lucida Calligraphy" w:hAnsi="Lucida Calligraphy"/>
        </w:rPr>
      </w:pPr>
      <w:r w:rsidRPr="00F56829">
        <w:rPr>
          <w:rFonts w:ascii="Lucida Calligraphy" w:hAnsi="Lucida Calligraphy"/>
        </w:rPr>
        <w:t>Deb Groves</w:t>
      </w:r>
    </w:p>
    <w:p w14:paraId="6E99D0EE" w14:textId="77777777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590BC8C4" w14:textId="1E7FD031" w:rsidR="00F56829" w:rsidRPr="00F56829" w:rsidRDefault="00F56829" w:rsidP="00F56829">
      <w:pPr>
        <w:ind w:left="0" w:firstLine="0"/>
        <w:contextualSpacing/>
        <w:rPr>
          <w:rFonts w:ascii="Constantia" w:hAnsi="Constantia"/>
        </w:rPr>
      </w:pPr>
      <w:r w:rsidRPr="00F56829">
        <w:rPr>
          <w:rFonts w:ascii="Constantia" w:hAnsi="Constantia"/>
        </w:rPr>
        <w:t>Deborah S Groves</w:t>
      </w:r>
    </w:p>
    <w:p w14:paraId="2862A5C5" w14:textId="491EEA02" w:rsidR="00F56829" w:rsidRDefault="00F56829" w:rsidP="00F56829">
      <w:pPr>
        <w:ind w:left="0" w:firstLine="0"/>
        <w:contextualSpacing/>
        <w:rPr>
          <w:rFonts w:ascii="Constantia" w:hAnsi="Constantia"/>
          <w:sz w:val="16"/>
          <w:szCs w:val="16"/>
        </w:rPr>
      </w:pPr>
      <w:r w:rsidRPr="00F56829">
        <w:rPr>
          <w:rFonts w:ascii="Constantia" w:hAnsi="Constantia"/>
          <w:sz w:val="16"/>
          <w:szCs w:val="16"/>
        </w:rPr>
        <w:t>MA LLB Chartered MCIPD</w:t>
      </w:r>
    </w:p>
    <w:p w14:paraId="42043142" w14:textId="53177B97" w:rsidR="00F56829" w:rsidRDefault="00F56829" w:rsidP="00F56829">
      <w:pPr>
        <w:pBdr>
          <w:bottom w:val="single" w:sz="6" w:space="1" w:color="auto"/>
        </w:pBdr>
        <w:ind w:left="0" w:firstLine="0"/>
        <w:contextualSpacing/>
        <w:rPr>
          <w:rFonts w:ascii="Constantia" w:hAnsi="Constantia"/>
        </w:rPr>
      </w:pPr>
      <w:r>
        <w:rPr>
          <w:rFonts w:ascii="Constantia" w:hAnsi="Constantia"/>
        </w:rPr>
        <w:t>Parish Clerk</w:t>
      </w:r>
    </w:p>
    <w:p w14:paraId="55BDA240" w14:textId="670644CB" w:rsidR="00F56829" w:rsidRDefault="00F56829" w:rsidP="00F56829">
      <w:pPr>
        <w:ind w:left="0" w:firstLine="0"/>
        <w:contextualSpacing/>
        <w:rPr>
          <w:rFonts w:ascii="Constantia" w:hAnsi="Constantia"/>
        </w:rPr>
      </w:pPr>
    </w:p>
    <w:p w14:paraId="0310237A" w14:textId="77777777" w:rsidR="00EE01A9" w:rsidRDefault="00F56829" w:rsidP="00F56829">
      <w:pPr>
        <w:ind w:left="0" w:firstLine="0"/>
        <w:contextualSpacing/>
        <w:jc w:val="center"/>
        <w:rPr>
          <w:rFonts w:ascii="Constantia" w:hAnsi="Constantia"/>
        </w:rPr>
      </w:pPr>
      <w:r>
        <w:rPr>
          <w:rFonts w:ascii="Constantia" w:hAnsi="Constantia"/>
        </w:rPr>
        <w:tab/>
      </w:r>
    </w:p>
    <w:p w14:paraId="7B7C2170" w14:textId="77777777" w:rsidR="00EE01A9" w:rsidRDefault="00EE01A9" w:rsidP="00F56829">
      <w:pPr>
        <w:ind w:left="0" w:firstLine="0"/>
        <w:contextualSpacing/>
        <w:jc w:val="center"/>
        <w:rPr>
          <w:rFonts w:ascii="Constantia" w:hAnsi="Constantia"/>
        </w:rPr>
      </w:pPr>
    </w:p>
    <w:p w14:paraId="768A0DE3" w14:textId="1D2DA769" w:rsidR="00F56829" w:rsidRPr="00E23A66" w:rsidRDefault="00F56829" w:rsidP="00F56829">
      <w:pPr>
        <w:ind w:left="0" w:firstLine="0"/>
        <w:contextualSpacing/>
        <w:jc w:val="center"/>
        <w:rPr>
          <w:rFonts w:ascii="Constantia" w:hAnsi="Constantia"/>
          <w:b/>
          <w:bCs/>
          <w:sz w:val="24"/>
          <w:szCs w:val="24"/>
        </w:rPr>
      </w:pPr>
      <w:r w:rsidRPr="00E23A66">
        <w:rPr>
          <w:rFonts w:ascii="Constantia" w:hAnsi="Constantia"/>
          <w:b/>
          <w:bCs/>
          <w:sz w:val="24"/>
          <w:szCs w:val="24"/>
        </w:rPr>
        <w:t>AGENDA</w:t>
      </w:r>
    </w:p>
    <w:p w14:paraId="0C5D64AE" w14:textId="5FDB1702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F56829">
        <w:rPr>
          <w:rFonts w:ascii="Constantia" w:hAnsi="Constantia"/>
        </w:rPr>
        <w:t>Apologies for Absence</w:t>
      </w:r>
    </w:p>
    <w:p w14:paraId="730EA321" w14:textId="77777777" w:rsidR="00F56829" w:rsidRPr="00F56829" w:rsidRDefault="00F56829" w:rsidP="00F56829">
      <w:pPr>
        <w:pStyle w:val="ListParagraph"/>
        <w:ind w:left="1080" w:firstLine="0"/>
        <w:rPr>
          <w:rFonts w:ascii="Constantia" w:hAnsi="Constantia"/>
        </w:rPr>
      </w:pPr>
    </w:p>
    <w:p w14:paraId="4F0B721A" w14:textId="640E0222" w:rsidR="00497CA8" w:rsidRDefault="00F56829" w:rsidP="00497CA8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 xml:space="preserve">Public Participation </w:t>
      </w:r>
    </w:p>
    <w:p w14:paraId="0874BFFA" w14:textId="47BD1BFD" w:rsidR="00497CA8" w:rsidRPr="00497CA8" w:rsidRDefault="00497CA8" w:rsidP="00497CA8">
      <w:pPr>
        <w:ind w:left="1080" w:firstLine="0"/>
        <w:rPr>
          <w:rFonts w:ascii="Constantia" w:hAnsi="Constantia"/>
        </w:rPr>
      </w:pPr>
      <w:r>
        <w:rPr>
          <w:rFonts w:ascii="Constantia" w:hAnsi="Constantia"/>
        </w:rPr>
        <w:t xml:space="preserve">(Guest from NW Ambulance:  Yvette Browne Community Resuscitation Engagement Officer – to speak about First Responders &amp; Defibrillators) </w:t>
      </w:r>
    </w:p>
    <w:p w14:paraId="7BB45177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4DD83D4B" w14:textId="4807861A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To confirm the Minutes of the meeting held on Monday 16 January 2023</w:t>
      </w:r>
    </w:p>
    <w:p w14:paraId="02E482C1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63B070CE" w14:textId="363E2DE7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Matters Arising</w:t>
      </w:r>
    </w:p>
    <w:p w14:paraId="0A73C572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1FA3C628" w14:textId="240C21A7" w:rsidR="00F56829" w:rsidRDefault="00F56829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Planning Applications – Updates +</w:t>
      </w:r>
    </w:p>
    <w:p w14:paraId="76B824E6" w14:textId="2CD55F26" w:rsidR="00F56829" w:rsidRDefault="00F56829" w:rsidP="00F56829">
      <w:pPr>
        <w:pStyle w:val="ListParagraph"/>
        <w:ind w:left="1077" w:firstLine="0"/>
        <w:rPr>
          <w:rFonts w:ascii="Constantia" w:hAnsi="Constantia"/>
        </w:rPr>
      </w:pPr>
      <w:r w:rsidRPr="00EE01A9">
        <w:rPr>
          <w:rFonts w:ascii="Constantia" w:hAnsi="Constantia"/>
          <w:i/>
          <w:iCs/>
        </w:rPr>
        <w:t>Latest Application</w:t>
      </w:r>
      <w:r>
        <w:rPr>
          <w:rFonts w:ascii="Constantia" w:hAnsi="Constantia"/>
        </w:rPr>
        <w:t xml:space="preserve"> 3/2023/</w:t>
      </w:r>
      <w:r w:rsidR="00E24D74">
        <w:rPr>
          <w:rFonts w:ascii="Constantia" w:hAnsi="Constantia"/>
        </w:rPr>
        <w:t xml:space="preserve">0102 </w:t>
      </w:r>
      <w:proofErr w:type="gramStart"/>
      <w:r w:rsidR="00E24D74">
        <w:rPr>
          <w:rFonts w:ascii="Constantia" w:hAnsi="Constantia"/>
        </w:rPr>
        <w:t xml:space="preserve">- </w:t>
      </w:r>
      <w:r>
        <w:rPr>
          <w:rFonts w:ascii="Constantia" w:hAnsi="Constantia"/>
        </w:rPr>
        <w:t xml:space="preserve"> 17</w:t>
      </w:r>
      <w:proofErr w:type="gramEnd"/>
      <w:r>
        <w:rPr>
          <w:rFonts w:ascii="Constantia" w:hAnsi="Constantia"/>
        </w:rPr>
        <w:t xml:space="preserve"> Blackburn Road, Ribchester, Erection of single storey extension to rear.</w:t>
      </w:r>
    </w:p>
    <w:p w14:paraId="30166A9C" w14:textId="77777777" w:rsidR="00E23A66" w:rsidRPr="00F56829" w:rsidRDefault="00E23A66" w:rsidP="00F56829">
      <w:pPr>
        <w:pStyle w:val="ListParagraph"/>
        <w:ind w:left="1077" w:firstLine="0"/>
        <w:rPr>
          <w:rFonts w:ascii="Constantia" w:hAnsi="Constantia"/>
        </w:rPr>
      </w:pPr>
    </w:p>
    <w:p w14:paraId="0073D4D2" w14:textId="07FCE70A" w:rsidR="00F56829" w:rsidRPr="00E23A66" w:rsidRDefault="00E23A66" w:rsidP="00E23A66">
      <w:pPr>
        <w:pStyle w:val="ListParagraph"/>
        <w:numPr>
          <w:ilvl w:val="0"/>
          <w:numId w:val="1"/>
        </w:numPr>
        <w:rPr>
          <w:rFonts w:ascii="Constantia" w:hAnsi="Constantia"/>
        </w:rPr>
      </w:pPr>
      <w:r w:rsidRPr="00E23A66">
        <w:rPr>
          <w:rFonts w:ascii="Constantia" w:hAnsi="Constantia"/>
        </w:rPr>
        <w:t>Financial Matters</w:t>
      </w:r>
    </w:p>
    <w:p w14:paraId="516221F1" w14:textId="77777777" w:rsidR="00F56829" w:rsidRPr="00F56829" w:rsidRDefault="00F56829" w:rsidP="00F56829">
      <w:pPr>
        <w:pStyle w:val="ListParagraph"/>
        <w:rPr>
          <w:rFonts w:ascii="Constantia" w:hAnsi="Constantia"/>
        </w:rPr>
      </w:pPr>
    </w:p>
    <w:p w14:paraId="103B636E" w14:textId="7E9B2AAF" w:rsidR="00F56829" w:rsidRDefault="00E23A66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Reports from Principal Committees</w:t>
      </w:r>
    </w:p>
    <w:p w14:paraId="16A233DF" w14:textId="77777777" w:rsidR="00E23A66" w:rsidRPr="00E23A66" w:rsidRDefault="00E23A66" w:rsidP="00E23A66">
      <w:pPr>
        <w:pStyle w:val="ListParagraph"/>
        <w:rPr>
          <w:rFonts w:ascii="Constantia" w:hAnsi="Constantia"/>
        </w:rPr>
      </w:pPr>
    </w:p>
    <w:p w14:paraId="21C17B41" w14:textId="39B01152" w:rsidR="00E23A66" w:rsidRDefault="00E23A66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 on recent Flood Defences meetings</w:t>
      </w:r>
    </w:p>
    <w:p w14:paraId="2568607B" w14:textId="77777777" w:rsidR="00E23A66" w:rsidRPr="00E23A66" w:rsidRDefault="00E23A66" w:rsidP="00E23A66">
      <w:pPr>
        <w:pStyle w:val="ListParagraph"/>
        <w:rPr>
          <w:rFonts w:ascii="Constantia" w:hAnsi="Constantia"/>
        </w:rPr>
      </w:pPr>
    </w:p>
    <w:p w14:paraId="3295519A" w14:textId="59781736" w:rsidR="00E23A66" w:rsidRDefault="00E23A66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Report on meeting with B4RN representatives regarding the installation of ultrafast broadband</w:t>
      </w:r>
    </w:p>
    <w:p w14:paraId="200F874E" w14:textId="77777777" w:rsidR="00E23A66" w:rsidRPr="00E23A66" w:rsidRDefault="00E23A66" w:rsidP="00E23A66">
      <w:pPr>
        <w:pStyle w:val="ListParagraph"/>
        <w:rPr>
          <w:rFonts w:ascii="Constantia" w:hAnsi="Constantia"/>
        </w:rPr>
      </w:pPr>
    </w:p>
    <w:p w14:paraId="6F1F5512" w14:textId="6401BD7F" w:rsidR="00E23A66" w:rsidRPr="00F56829" w:rsidRDefault="00E23A66" w:rsidP="00F56829">
      <w:pPr>
        <w:pStyle w:val="ListParagraph"/>
        <w:numPr>
          <w:ilvl w:val="0"/>
          <w:numId w:val="1"/>
        </w:numPr>
        <w:rPr>
          <w:rFonts w:ascii="Constantia" w:hAnsi="Constantia"/>
        </w:rPr>
      </w:pPr>
      <w:r>
        <w:rPr>
          <w:rFonts w:ascii="Constantia" w:hAnsi="Constantia"/>
        </w:rPr>
        <w:t>Village Matters</w:t>
      </w:r>
    </w:p>
    <w:sectPr w:rsidR="00E23A66" w:rsidRPr="00F56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F0238"/>
    <w:multiLevelType w:val="hybridMultilevel"/>
    <w:tmpl w:val="5C022742"/>
    <w:lvl w:ilvl="0" w:tplc="6CC43C3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98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29"/>
    <w:rsid w:val="00497CA8"/>
    <w:rsid w:val="00AF5ECF"/>
    <w:rsid w:val="00D23E2E"/>
    <w:rsid w:val="00E23A66"/>
    <w:rsid w:val="00E24D74"/>
    <w:rsid w:val="00EE01A9"/>
    <w:rsid w:val="00F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1AD0"/>
  <w15:chartTrackingRefBased/>
  <w15:docId w15:val="{C324F74F-0AB0-4DF0-A0D4-9210DBB0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1077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4</cp:revision>
  <cp:lastPrinted>2023-02-15T17:01:00Z</cp:lastPrinted>
  <dcterms:created xsi:type="dcterms:W3CDTF">2023-02-15T16:40:00Z</dcterms:created>
  <dcterms:modified xsi:type="dcterms:W3CDTF">2023-02-15T17:41:00Z</dcterms:modified>
</cp:coreProperties>
</file>